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C3B" w:rsidRPr="00DF614A" w:rsidRDefault="00C57E9B" w:rsidP="001E35E2">
      <w:pPr>
        <w:jc w:val="center"/>
        <w:rPr>
          <w:rFonts w:ascii="Times New Roman" w:hAnsi="Times New Roman" w:cs="Times New Roman"/>
          <w:b/>
          <w:sz w:val="36"/>
          <w:szCs w:val="36"/>
        </w:rPr>
      </w:pPr>
      <w:r w:rsidRPr="00DF614A">
        <w:rPr>
          <w:rFonts w:ascii="Times New Roman" w:hAnsi="Times New Roman" w:cs="Times New Roman"/>
          <w:b/>
          <w:sz w:val="36"/>
          <w:szCs w:val="36"/>
        </w:rPr>
        <w:t>AUTOMOTIVE SERVICE TECHNOLOGY</w:t>
      </w:r>
    </w:p>
    <w:p w:rsidR="00C57E9B" w:rsidRPr="001E35E2" w:rsidRDefault="00C57E9B" w:rsidP="001E35E2">
      <w:pPr>
        <w:jc w:val="center"/>
        <w:rPr>
          <w:rFonts w:ascii="Times New Roman" w:hAnsi="Times New Roman" w:cs="Times New Roman"/>
          <w:sz w:val="28"/>
          <w:szCs w:val="28"/>
        </w:rPr>
      </w:pPr>
      <w:r w:rsidRPr="001E35E2">
        <w:rPr>
          <w:rFonts w:ascii="Times New Roman" w:hAnsi="Times New Roman" w:cs="Times New Roman"/>
          <w:sz w:val="28"/>
          <w:szCs w:val="28"/>
        </w:rPr>
        <w:t>Department Contact: Garry Miggins, 462-7740</w:t>
      </w:r>
    </w:p>
    <w:p w:rsidR="00C57E9B" w:rsidRPr="001E35E2" w:rsidRDefault="00C57E9B" w:rsidP="001E35E2">
      <w:pPr>
        <w:jc w:val="center"/>
        <w:rPr>
          <w:rFonts w:ascii="Times New Roman" w:hAnsi="Times New Roman" w:cs="Times New Roman"/>
          <w:sz w:val="28"/>
          <w:szCs w:val="28"/>
        </w:rPr>
      </w:pPr>
      <w:r w:rsidRPr="001E35E2">
        <w:rPr>
          <w:rFonts w:ascii="Times New Roman" w:hAnsi="Times New Roman" w:cs="Times New Roman"/>
          <w:sz w:val="28"/>
          <w:szCs w:val="28"/>
        </w:rPr>
        <w:t>Recruitment Contact: Johnna Wallace, 462-7892</w:t>
      </w:r>
    </w:p>
    <w:p w:rsidR="00C57E9B" w:rsidRDefault="00C57E9B"/>
    <w:p w:rsidR="00C57E9B" w:rsidRPr="00DF614A" w:rsidRDefault="00C57E9B">
      <w:pPr>
        <w:rPr>
          <w:rFonts w:ascii="Times New Roman" w:hAnsi="Times New Roman" w:cs="Times New Roman"/>
          <w:b/>
          <w:sz w:val="24"/>
          <w:szCs w:val="24"/>
        </w:rPr>
      </w:pPr>
      <w:r w:rsidRPr="00DF614A">
        <w:rPr>
          <w:rFonts w:ascii="Times New Roman" w:hAnsi="Times New Roman" w:cs="Times New Roman"/>
          <w:b/>
          <w:sz w:val="24"/>
          <w:szCs w:val="24"/>
        </w:rPr>
        <w:t xml:space="preserve">Description: </w:t>
      </w:r>
    </w:p>
    <w:p w:rsidR="00C57E9B" w:rsidRPr="00D23452" w:rsidRDefault="00C57E9B" w:rsidP="00DF614A">
      <w:pPr>
        <w:pStyle w:val="ListParagraph"/>
        <w:numPr>
          <w:ilvl w:val="0"/>
          <w:numId w:val="1"/>
        </w:numPr>
        <w:rPr>
          <w:rFonts w:ascii="Times New Roman" w:hAnsi="Times New Roman" w:cs="Times New Roman"/>
          <w:i/>
        </w:rPr>
      </w:pPr>
      <w:r w:rsidRPr="00DF614A">
        <w:rPr>
          <w:rFonts w:ascii="Times New Roman" w:hAnsi="Times New Roman" w:cs="Times New Roman"/>
        </w:rPr>
        <w:t xml:space="preserve">The Automotive Service Technology courses prepare students for positions such as Automotive Technicians, Service Writers, Service managers, and </w:t>
      </w:r>
      <w:r w:rsidRPr="00D23452">
        <w:rPr>
          <w:rFonts w:ascii="Times New Roman" w:hAnsi="Times New Roman" w:cs="Times New Roman"/>
          <w:i/>
        </w:rPr>
        <w:t>can be applied toward the Automotive Management Service AAS degree.</w:t>
      </w:r>
    </w:p>
    <w:p w:rsidR="00C57E9B" w:rsidRPr="00DF614A" w:rsidRDefault="00C57E9B" w:rsidP="00DF614A">
      <w:pPr>
        <w:pStyle w:val="ListParagraph"/>
        <w:numPr>
          <w:ilvl w:val="0"/>
          <w:numId w:val="1"/>
        </w:numPr>
        <w:rPr>
          <w:rFonts w:ascii="Times New Roman" w:hAnsi="Times New Roman" w:cs="Times New Roman"/>
        </w:rPr>
      </w:pPr>
      <w:r w:rsidRPr="00DF614A">
        <w:rPr>
          <w:rFonts w:ascii="Times New Roman" w:hAnsi="Times New Roman" w:cs="Times New Roman"/>
        </w:rPr>
        <w:t>This certification is only offered in the evening, at Martin County, as a dual enrollment/clock hour program.</w:t>
      </w:r>
    </w:p>
    <w:p w:rsidR="00C57E9B" w:rsidRPr="00DF614A" w:rsidRDefault="00C57E9B" w:rsidP="00DF614A">
      <w:pPr>
        <w:pStyle w:val="ListParagraph"/>
        <w:numPr>
          <w:ilvl w:val="0"/>
          <w:numId w:val="1"/>
        </w:numPr>
        <w:rPr>
          <w:rFonts w:ascii="Times New Roman" w:hAnsi="Times New Roman" w:cs="Times New Roman"/>
        </w:rPr>
      </w:pPr>
      <w:r w:rsidRPr="00DF614A">
        <w:rPr>
          <w:rFonts w:ascii="Times New Roman" w:hAnsi="Times New Roman" w:cs="Times New Roman"/>
        </w:rPr>
        <w:t xml:space="preserve">Average salary: $10.58, entry level </w:t>
      </w:r>
    </w:p>
    <w:p w:rsidR="00DF614A" w:rsidRDefault="00DF614A">
      <w:pPr>
        <w:rPr>
          <w:rFonts w:ascii="Times New Roman" w:hAnsi="Times New Roman" w:cs="Times New Roman"/>
          <w:b/>
          <w:sz w:val="24"/>
          <w:szCs w:val="24"/>
        </w:rPr>
      </w:pPr>
    </w:p>
    <w:p w:rsidR="00C57E9B" w:rsidRPr="00DF614A" w:rsidRDefault="00C57E9B">
      <w:pPr>
        <w:rPr>
          <w:rFonts w:ascii="Times New Roman" w:hAnsi="Times New Roman" w:cs="Times New Roman"/>
        </w:rPr>
      </w:pPr>
      <w:r w:rsidRPr="00DF614A">
        <w:rPr>
          <w:rFonts w:ascii="Times New Roman" w:hAnsi="Times New Roman" w:cs="Times New Roman"/>
          <w:b/>
          <w:sz w:val="24"/>
          <w:szCs w:val="24"/>
        </w:rPr>
        <w:t>Length of Program:</w:t>
      </w:r>
      <w:r w:rsidRPr="00DF614A">
        <w:rPr>
          <w:rFonts w:ascii="Times New Roman" w:hAnsi="Times New Roman" w:cs="Times New Roman"/>
        </w:rPr>
        <w:t xml:space="preserve"> Auto service technology is an 1800 clock hour program.</w:t>
      </w:r>
    </w:p>
    <w:p w:rsidR="00DF614A" w:rsidRDefault="00DF614A">
      <w:pPr>
        <w:rPr>
          <w:rFonts w:ascii="Times New Roman" w:hAnsi="Times New Roman" w:cs="Times New Roman"/>
          <w:b/>
          <w:sz w:val="24"/>
          <w:szCs w:val="24"/>
        </w:rPr>
      </w:pPr>
    </w:p>
    <w:p w:rsidR="00C57E9B" w:rsidRPr="00DF614A" w:rsidRDefault="00C57E9B">
      <w:pPr>
        <w:rPr>
          <w:rFonts w:ascii="Times New Roman" w:hAnsi="Times New Roman" w:cs="Times New Roman"/>
        </w:rPr>
      </w:pPr>
      <w:r w:rsidRPr="00DF614A">
        <w:rPr>
          <w:rFonts w:ascii="Times New Roman" w:hAnsi="Times New Roman" w:cs="Times New Roman"/>
          <w:b/>
          <w:sz w:val="24"/>
          <w:szCs w:val="24"/>
        </w:rPr>
        <w:t>Completion Award:</w:t>
      </w:r>
      <w:r w:rsidRPr="00DF614A">
        <w:rPr>
          <w:rFonts w:ascii="Times New Roman" w:hAnsi="Times New Roman" w:cs="Times New Roman"/>
        </w:rPr>
        <w:t xml:space="preserve"> Automotive Service Technology offers PSAVC (Post-Secondary Adult Vocational Certificate). Adult education students are required to be enrolled in the high school or GED program to be eligible for the Bridge Scholarship, which covers the tuition for two courses. Pa</w:t>
      </w:r>
      <w:r w:rsidR="001E35E2">
        <w:rPr>
          <w:rFonts w:ascii="Times New Roman" w:hAnsi="Times New Roman" w:cs="Times New Roman"/>
        </w:rPr>
        <w:t xml:space="preserve">rt </w:t>
      </w:r>
      <w:proofErr w:type="gramStart"/>
      <w:r w:rsidR="001E35E2">
        <w:rPr>
          <w:rFonts w:ascii="Times New Roman" w:hAnsi="Times New Roman" w:cs="Times New Roman"/>
        </w:rPr>
        <w:t>One</w:t>
      </w:r>
      <w:proofErr w:type="gramEnd"/>
      <w:r w:rsidR="001E35E2">
        <w:rPr>
          <w:rFonts w:ascii="Times New Roman" w:hAnsi="Times New Roman" w:cs="Times New Roman"/>
        </w:rPr>
        <w:t xml:space="preserve"> consists of seven courses</w:t>
      </w:r>
      <w:r w:rsidRPr="00DF614A">
        <w:rPr>
          <w:rFonts w:ascii="Times New Roman" w:hAnsi="Times New Roman" w:cs="Times New Roman"/>
        </w:rPr>
        <w:t xml:space="preserve"> totaling 1050 clock hours. Part Two consists of</w:t>
      </w:r>
      <w:r w:rsidR="001E35E2">
        <w:rPr>
          <w:rFonts w:ascii="Times New Roman" w:hAnsi="Times New Roman" w:cs="Times New Roman"/>
        </w:rPr>
        <w:t xml:space="preserve"> 750 clock hours in five courses</w:t>
      </w:r>
      <w:r w:rsidRPr="00DF614A">
        <w:rPr>
          <w:rFonts w:ascii="Times New Roman" w:hAnsi="Times New Roman" w:cs="Times New Roman"/>
        </w:rPr>
        <w:t>.</w:t>
      </w:r>
    </w:p>
    <w:p w:rsidR="00DF614A" w:rsidRDefault="00DF614A">
      <w:pPr>
        <w:rPr>
          <w:rFonts w:ascii="Times New Roman" w:hAnsi="Times New Roman" w:cs="Times New Roman"/>
          <w:b/>
          <w:sz w:val="24"/>
          <w:szCs w:val="24"/>
        </w:rPr>
      </w:pPr>
    </w:p>
    <w:p w:rsidR="00C57E9B" w:rsidRPr="00DF614A" w:rsidRDefault="00C57E9B">
      <w:pPr>
        <w:rPr>
          <w:rFonts w:ascii="Times New Roman" w:hAnsi="Times New Roman" w:cs="Times New Roman"/>
          <w:b/>
          <w:sz w:val="24"/>
          <w:szCs w:val="24"/>
        </w:rPr>
      </w:pPr>
      <w:r w:rsidRPr="00DF614A">
        <w:rPr>
          <w:rFonts w:ascii="Times New Roman" w:hAnsi="Times New Roman" w:cs="Times New Roman"/>
          <w:b/>
          <w:sz w:val="24"/>
          <w:szCs w:val="24"/>
        </w:rPr>
        <w:t>Program Locations and Times:</w:t>
      </w:r>
    </w:p>
    <w:p w:rsidR="00C57E9B" w:rsidRPr="00DF614A" w:rsidRDefault="00C57E9B">
      <w:pPr>
        <w:rPr>
          <w:rFonts w:ascii="Times New Roman" w:hAnsi="Times New Roman" w:cs="Times New Roman"/>
        </w:rPr>
      </w:pPr>
      <w:r w:rsidRPr="00DF614A">
        <w:rPr>
          <w:rFonts w:ascii="Times New Roman" w:hAnsi="Times New Roman" w:cs="Times New Roman"/>
        </w:rPr>
        <w:t>Martin Co. High School</w:t>
      </w:r>
      <w:r w:rsidRPr="00DF614A">
        <w:rPr>
          <w:rFonts w:ascii="Times New Roman" w:hAnsi="Times New Roman" w:cs="Times New Roman"/>
        </w:rPr>
        <w:tab/>
      </w:r>
      <w:r w:rsidR="00DF614A" w:rsidRPr="00DF614A">
        <w:rPr>
          <w:rFonts w:ascii="Times New Roman" w:hAnsi="Times New Roman" w:cs="Times New Roman"/>
        </w:rPr>
        <w:t>only</w:t>
      </w:r>
      <w:r w:rsidRPr="00DF614A">
        <w:rPr>
          <w:rFonts w:ascii="Times New Roman" w:hAnsi="Times New Roman" w:cs="Times New Roman"/>
        </w:rPr>
        <w:tab/>
      </w:r>
      <w:r w:rsidRPr="00DF614A">
        <w:rPr>
          <w:rFonts w:ascii="Times New Roman" w:hAnsi="Times New Roman" w:cs="Times New Roman"/>
        </w:rPr>
        <w:tab/>
      </w:r>
      <w:r w:rsidRPr="00DF614A">
        <w:rPr>
          <w:rFonts w:ascii="Times New Roman" w:hAnsi="Times New Roman" w:cs="Times New Roman"/>
        </w:rPr>
        <w:tab/>
      </w:r>
      <w:r w:rsidRPr="00DF614A">
        <w:rPr>
          <w:rFonts w:ascii="Times New Roman" w:hAnsi="Times New Roman" w:cs="Times New Roman"/>
        </w:rPr>
        <w:tab/>
        <w:t>M-R          5:30 p.m</w:t>
      </w:r>
      <w:proofErr w:type="gramStart"/>
      <w:r w:rsidRPr="00DF614A">
        <w:rPr>
          <w:rFonts w:ascii="Times New Roman" w:hAnsi="Times New Roman" w:cs="Times New Roman"/>
        </w:rPr>
        <w:t>.-</w:t>
      </w:r>
      <w:proofErr w:type="gramEnd"/>
      <w:r w:rsidRPr="00DF614A">
        <w:rPr>
          <w:rFonts w:ascii="Times New Roman" w:hAnsi="Times New Roman" w:cs="Times New Roman"/>
        </w:rPr>
        <w:t xml:space="preserve"> 9:30 p.m.</w:t>
      </w:r>
    </w:p>
    <w:p w:rsidR="00DF614A" w:rsidRPr="00DF614A" w:rsidRDefault="00DF614A">
      <w:pPr>
        <w:rPr>
          <w:rFonts w:ascii="Times New Roman" w:hAnsi="Times New Roman" w:cs="Times New Roman"/>
        </w:rPr>
      </w:pPr>
    </w:p>
    <w:p w:rsidR="00DF614A" w:rsidRPr="00DF614A" w:rsidRDefault="00DF614A">
      <w:pPr>
        <w:rPr>
          <w:rFonts w:ascii="Times New Roman" w:hAnsi="Times New Roman" w:cs="Times New Roman"/>
          <w:b/>
          <w:sz w:val="24"/>
          <w:szCs w:val="24"/>
        </w:rPr>
      </w:pPr>
      <w:r w:rsidRPr="00DF614A">
        <w:rPr>
          <w:rFonts w:ascii="Times New Roman" w:hAnsi="Times New Roman" w:cs="Times New Roman"/>
          <w:b/>
          <w:sz w:val="24"/>
          <w:szCs w:val="24"/>
        </w:rPr>
        <w:t>Course Structure:</w:t>
      </w:r>
    </w:p>
    <w:p w:rsidR="00DF614A" w:rsidRPr="00DF614A" w:rsidRDefault="00DF614A">
      <w:pPr>
        <w:rPr>
          <w:rFonts w:ascii="Times New Roman" w:hAnsi="Times New Roman" w:cs="Times New Roman"/>
        </w:rPr>
      </w:pPr>
      <w:r w:rsidRPr="00DF614A">
        <w:rPr>
          <w:rFonts w:ascii="Times New Roman" w:hAnsi="Times New Roman" w:cs="Times New Roman"/>
        </w:rPr>
        <w:t xml:space="preserve">Courses </w:t>
      </w:r>
      <w:r w:rsidR="001E35E2">
        <w:rPr>
          <w:rFonts w:ascii="Times New Roman" w:hAnsi="Times New Roman" w:cs="Times New Roman"/>
        </w:rPr>
        <w:t xml:space="preserve">are not completed in a specific </w:t>
      </w:r>
      <w:r w:rsidRPr="00DF614A">
        <w:rPr>
          <w:rFonts w:ascii="Times New Roman" w:hAnsi="Times New Roman" w:cs="Times New Roman"/>
        </w:rPr>
        <w:t>order, therefore students can enter the program at any time. If it is near the beginning of a semester, instructor will be using the course reference numbers for that term. Students can earn some credits toward the A.A.S. degree in Automotive Service Management through completion of the 1800 clock hours.</w:t>
      </w:r>
    </w:p>
    <w:p w:rsidR="00DF614A" w:rsidRDefault="00DF614A">
      <w:pPr>
        <w:rPr>
          <w:rFonts w:ascii="Times New Roman" w:hAnsi="Times New Roman" w:cs="Times New Roman"/>
          <w:b/>
          <w:sz w:val="24"/>
          <w:szCs w:val="24"/>
        </w:rPr>
      </w:pPr>
    </w:p>
    <w:p w:rsidR="00DF614A" w:rsidRPr="00DF614A" w:rsidRDefault="00DF614A">
      <w:pPr>
        <w:rPr>
          <w:rFonts w:ascii="Times New Roman" w:hAnsi="Times New Roman" w:cs="Times New Roman"/>
        </w:rPr>
      </w:pPr>
      <w:r w:rsidRPr="00DF614A">
        <w:rPr>
          <w:rFonts w:ascii="Times New Roman" w:hAnsi="Times New Roman" w:cs="Times New Roman"/>
          <w:b/>
          <w:sz w:val="24"/>
          <w:szCs w:val="24"/>
        </w:rPr>
        <w:t>Student Expense:</w:t>
      </w:r>
      <w:r w:rsidRPr="00DF614A">
        <w:rPr>
          <w:rFonts w:ascii="Times New Roman" w:hAnsi="Times New Roman" w:cs="Times New Roman"/>
        </w:rPr>
        <w:t xml:space="preserve"> The Bridge Scholarship will only pay tuition, and the student is responsible for the expense of books, which is estimated to be about $400 (subject to change).</w:t>
      </w:r>
    </w:p>
    <w:p w:rsidR="00DF614A" w:rsidRPr="001E35E2" w:rsidRDefault="00DF614A">
      <w:pPr>
        <w:rPr>
          <w:rFonts w:ascii="Times New Roman" w:hAnsi="Times New Roman" w:cs="Times New Roman"/>
          <w:b/>
          <w:sz w:val="24"/>
          <w:szCs w:val="24"/>
        </w:rPr>
      </w:pPr>
      <w:r w:rsidRPr="001E35E2">
        <w:rPr>
          <w:rFonts w:ascii="Times New Roman" w:hAnsi="Times New Roman" w:cs="Times New Roman"/>
          <w:b/>
          <w:sz w:val="24"/>
          <w:szCs w:val="24"/>
        </w:rPr>
        <w:lastRenderedPageBreak/>
        <w:t>Program Requirements:</w:t>
      </w:r>
    </w:p>
    <w:p w:rsidR="00DF614A" w:rsidRPr="001E35E2" w:rsidRDefault="00DF614A" w:rsidP="001E35E2">
      <w:pPr>
        <w:pStyle w:val="ListParagraph"/>
        <w:numPr>
          <w:ilvl w:val="0"/>
          <w:numId w:val="2"/>
        </w:numPr>
        <w:rPr>
          <w:rFonts w:ascii="Times New Roman" w:hAnsi="Times New Roman" w:cs="Times New Roman"/>
        </w:rPr>
      </w:pPr>
      <w:r w:rsidRPr="001E35E2">
        <w:rPr>
          <w:rFonts w:ascii="Times New Roman" w:hAnsi="Times New Roman" w:cs="Times New Roman"/>
        </w:rPr>
        <w:t>Entry TABE scores are not required. Students must take the A Level (advanced level) of the TABE at the Assessment Center within the first six weeks of class.</w:t>
      </w:r>
      <w:r w:rsidR="001E35E2" w:rsidRPr="001E35E2">
        <w:rPr>
          <w:rFonts w:ascii="Times New Roman" w:hAnsi="Times New Roman" w:cs="Times New Roman"/>
        </w:rPr>
        <w:t xml:space="preserve"> The instructor will set up the TABE appointment.</w:t>
      </w:r>
    </w:p>
    <w:p w:rsidR="001E35E2" w:rsidRPr="001E35E2" w:rsidRDefault="001E35E2" w:rsidP="001E35E2">
      <w:pPr>
        <w:pStyle w:val="ListParagraph"/>
        <w:numPr>
          <w:ilvl w:val="0"/>
          <w:numId w:val="2"/>
        </w:numPr>
        <w:rPr>
          <w:rFonts w:ascii="Times New Roman" w:hAnsi="Times New Roman" w:cs="Times New Roman"/>
        </w:rPr>
      </w:pPr>
      <w:r w:rsidRPr="001E35E2">
        <w:rPr>
          <w:rFonts w:ascii="Times New Roman" w:hAnsi="Times New Roman" w:cs="Times New Roman"/>
        </w:rPr>
        <w:t>Students are required to achieve minimum TABE scores upon completion of their course work, in order to be awarded their completion certi</w:t>
      </w:r>
      <w:r w:rsidR="00D23452">
        <w:rPr>
          <w:rFonts w:ascii="Times New Roman" w:hAnsi="Times New Roman" w:cs="Times New Roman"/>
        </w:rPr>
        <w:t>ficate. The required scores are</w:t>
      </w:r>
      <w:r w:rsidRPr="001E35E2">
        <w:rPr>
          <w:rFonts w:ascii="Times New Roman" w:hAnsi="Times New Roman" w:cs="Times New Roman"/>
        </w:rPr>
        <w:t>: reading, 9.0; language, 9.0; and math, 10.0.</w:t>
      </w:r>
    </w:p>
    <w:p w:rsidR="001E35E2" w:rsidRDefault="001E35E2">
      <w:pPr>
        <w:rPr>
          <w:rFonts w:ascii="Times New Roman" w:hAnsi="Times New Roman" w:cs="Times New Roman"/>
        </w:rPr>
      </w:pPr>
    </w:p>
    <w:p w:rsidR="001E35E2" w:rsidRDefault="001E35E2" w:rsidP="001E35E2">
      <w:pPr>
        <w:jc w:val="center"/>
        <w:rPr>
          <w:rFonts w:ascii="Times New Roman" w:hAnsi="Times New Roman" w:cs="Times New Roman"/>
          <w:b/>
        </w:rPr>
      </w:pPr>
      <w:r>
        <w:rPr>
          <w:rFonts w:ascii="Times New Roman" w:hAnsi="Times New Roman" w:cs="Times New Roman"/>
          <w:b/>
        </w:rPr>
        <w:t xml:space="preserve">**** </w:t>
      </w:r>
      <w:r w:rsidRPr="001E35E2">
        <w:rPr>
          <w:rFonts w:ascii="Times New Roman" w:hAnsi="Times New Roman" w:cs="Times New Roman"/>
          <w:b/>
        </w:rPr>
        <w:t>Please</w:t>
      </w:r>
      <w:r>
        <w:rPr>
          <w:rFonts w:ascii="Times New Roman" w:hAnsi="Times New Roman" w:cs="Times New Roman"/>
          <w:b/>
        </w:rPr>
        <w:t xml:space="preserve"> be sure</w:t>
      </w:r>
      <w:r w:rsidRPr="001E35E2">
        <w:rPr>
          <w:rFonts w:ascii="Times New Roman" w:hAnsi="Times New Roman" w:cs="Times New Roman"/>
          <w:b/>
        </w:rPr>
        <w:t xml:space="preserve"> the student is capable of obtaining these scores by the completion date</w:t>
      </w:r>
      <w:r>
        <w:rPr>
          <w:rFonts w:ascii="Times New Roman" w:hAnsi="Times New Roman" w:cs="Times New Roman"/>
          <w:b/>
        </w:rPr>
        <w:t xml:space="preserve"> </w:t>
      </w:r>
      <w:r w:rsidRPr="001E35E2">
        <w:rPr>
          <w:rFonts w:ascii="Times New Roman" w:hAnsi="Times New Roman" w:cs="Times New Roman"/>
          <w:b/>
        </w:rPr>
        <w:t>****</w:t>
      </w:r>
    </w:p>
    <w:p w:rsidR="001E35E2" w:rsidRDefault="001E35E2" w:rsidP="001E35E2">
      <w:pPr>
        <w:rPr>
          <w:rFonts w:ascii="Times New Roman" w:hAnsi="Times New Roman" w:cs="Times New Roman"/>
          <w:b/>
        </w:rPr>
      </w:pPr>
    </w:p>
    <w:p w:rsidR="001E35E2" w:rsidRDefault="001E35E2" w:rsidP="001E35E2">
      <w:pPr>
        <w:rPr>
          <w:rFonts w:ascii="Times New Roman" w:hAnsi="Times New Roman" w:cs="Times New Roman"/>
          <w:b/>
        </w:rPr>
      </w:pPr>
      <w:r>
        <w:rPr>
          <w:rFonts w:ascii="Times New Roman" w:hAnsi="Times New Roman" w:cs="Times New Roman"/>
          <w:b/>
        </w:rPr>
        <w:t>Additional River Guide Notes:</w:t>
      </w:r>
    </w:p>
    <w:p w:rsidR="001E35E2" w:rsidRPr="001E35E2" w:rsidRDefault="001E35E2" w:rsidP="001E35E2">
      <w:pPr>
        <w:rPr>
          <w:rFonts w:ascii="Times New Roman" w:hAnsi="Times New Roman" w:cs="Times New Roman"/>
        </w:rPr>
      </w:pPr>
      <w:r w:rsidRPr="001E35E2">
        <w:rPr>
          <w:rFonts w:ascii="Times New Roman" w:hAnsi="Times New Roman" w:cs="Times New Roman"/>
        </w:rPr>
        <w:t>Students should be given a referral to meet with Garry Miggins. The student must get the reference number for the first course from Mr. Miggins so that he/she can be registered and the Bridge Scholarship requested. The student can take two courses using the Bridge Scholarship; again, he/she must get the reference number from Mr. Miggins and provide it to the River Guide.</w:t>
      </w:r>
    </w:p>
    <w:p w:rsidR="00B56BC3" w:rsidRDefault="00B56BC3" w:rsidP="00B56BC3">
      <w:pPr>
        <w:jc w:val="right"/>
        <w:rPr>
          <w:rFonts w:ascii="Times New Roman" w:hAnsi="Times New Roman" w:cs="Times New Roman"/>
          <w:i/>
          <w:sz w:val="24"/>
          <w:szCs w:val="24"/>
        </w:rPr>
      </w:pPr>
      <w:r>
        <w:rPr>
          <w:rFonts w:ascii="Times New Roman" w:hAnsi="Times New Roman" w:cs="Times New Roman"/>
          <w:i/>
          <w:sz w:val="24"/>
          <w:szCs w:val="24"/>
        </w:rPr>
        <w:t xml:space="preserve">From </w:t>
      </w:r>
      <w:proofErr w:type="spellStart"/>
      <w:r>
        <w:rPr>
          <w:rFonts w:ascii="Times New Roman" w:hAnsi="Times New Roman" w:cs="Times New Roman"/>
          <w:i/>
          <w:sz w:val="24"/>
          <w:szCs w:val="24"/>
        </w:rPr>
        <w:t>Sarita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Hmamly</w:t>
      </w:r>
      <w:proofErr w:type="spellEnd"/>
      <w:r>
        <w:rPr>
          <w:rFonts w:ascii="Times New Roman" w:hAnsi="Times New Roman" w:cs="Times New Roman"/>
          <w:i/>
          <w:sz w:val="24"/>
          <w:szCs w:val="24"/>
        </w:rPr>
        <w:t xml:space="preserve"> prior to 8/1/2016</w:t>
      </w:r>
    </w:p>
    <w:p w:rsidR="001E35E2" w:rsidRPr="00DF614A" w:rsidRDefault="001E35E2">
      <w:pPr>
        <w:rPr>
          <w:rFonts w:ascii="Times New Roman" w:hAnsi="Times New Roman" w:cs="Times New Roman"/>
        </w:rPr>
      </w:pPr>
      <w:bookmarkStart w:id="0" w:name="_GoBack"/>
      <w:bookmarkEnd w:id="0"/>
    </w:p>
    <w:sectPr w:rsidR="001E35E2" w:rsidRPr="00DF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415"/>
    <w:multiLevelType w:val="hybridMultilevel"/>
    <w:tmpl w:val="5782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81FA7"/>
    <w:multiLevelType w:val="hybridMultilevel"/>
    <w:tmpl w:val="0EE8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9B"/>
    <w:rsid w:val="001E35E2"/>
    <w:rsid w:val="00B56BC3"/>
    <w:rsid w:val="00B70C3B"/>
    <w:rsid w:val="00C57E9B"/>
    <w:rsid w:val="00D23452"/>
    <w:rsid w:val="00D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226D1-4F5D-452E-B480-DF56C18E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Indian River State College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Suzanne Ensmann</cp:lastModifiedBy>
  <cp:revision>2</cp:revision>
  <dcterms:created xsi:type="dcterms:W3CDTF">2016-08-01T13:29:00Z</dcterms:created>
  <dcterms:modified xsi:type="dcterms:W3CDTF">2016-08-01T13:29:00Z</dcterms:modified>
</cp:coreProperties>
</file>